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1571B" w14:textId="4DB235CA" w:rsidR="00072D7E" w:rsidRPr="00F877E5" w:rsidRDefault="00072D7E" w:rsidP="00F877E5">
      <w:pPr>
        <w:jc w:val="center"/>
        <w:rPr>
          <w:b/>
          <w:bCs/>
          <w:sz w:val="24"/>
          <w:szCs w:val="24"/>
        </w:rPr>
      </w:pPr>
      <w:r w:rsidRPr="00F877E5">
        <w:rPr>
          <w:b/>
          <w:bCs/>
          <w:sz w:val="24"/>
          <w:szCs w:val="24"/>
        </w:rPr>
        <w:t>Regulamin Konkursu plastyczno-literackiego z okazji Dnia Matki.</w:t>
      </w:r>
    </w:p>
    <w:p w14:paraId="58676AC4" w14:textId="77777777" w:rsidR="00072D7E" w:rsidRPr="00411052" w:rsidRDefault="00072D7E" w:rsidP="00072D7E">
      <w:pPr>
        <w:rPr>
          <w:b/>
          <w:bCs/>
        </w:rPr>
      </w:pPr>
      <w:r>
        <w:t xml:space="preserve">I. </w:t>
      </w:r>
      <w:r w:rsidRPr="00411052">
        <w:rPr>
          <w:b/>
          <w:bCs/>
        </w:rPr>
        <w:t xml:space="preserve">Organizator Konkursu </w:t>
      </w:r>
    </w:p>
    <w:p w14:paraId="1277D7BE" w14:textId="77777777" w:rsidR="00072D7E" w:rsidRDefault="00072D7E" w:rsidP="00072D7E">
      <w:r>
        <w:t>1. Organizatorami Konkursu są Centrum Kultury w Ostródzie oraz Miejska Biblioteka Publiczna w Ostródzie.</w:t>
      </w:r>
    </w:p>
    <w:p w14:paraId="1A9C5524" w14:textId="77777777" w:rsidR="00072D7E" w:rsidRDefault="00072D7E" w:rsidP="00072D7E">
      <w:r>
        <w:t xml:space="preserve">II. </w:t>
      </w:r>
      <w:r w:rsidRPr="00411052">
        <w:rPr>
          <w:b/>
          <w:bCs/>
        </w:rPr>
        <w:t>Cele Konkursu</w:t>
      </w:r>
      <w:r>
        <w:t xml:space="preserve">: </w:t>
      </w:r>
    </w:p>
    <w:p w14:paraId="7A7AF3A2" w14:textId="1A68108E" w:rsidR="00072D7E" w:rsidRDefault="00072D7E" w:rsidP="00072D7E">
      <w:r>
        <w:t xml:space="preserve">1. Pobudzenie </w:t>
      </w:r>
      <w:r w:rsidR="00411052">
        <w:t xml:space="preserve">twórczej </w:t>
      </w:r>
      <w:r>
        <w:t>wyobraźni oraz kreatywności dzieci i młodzieży.</w:t>
      </w:r>
    </w:p>
    <w:p w14:paraId="25FE35AA" w14:textId="6AAEAA14" w:rsidR="00411052" w:rsidRDefault="00411052" w:rsidP="00072D7E">
      <w:r>
        <w:t>2. Rozwijanie umiejętności plastycznych i zainteresowań różnymi technikami plastycznymi.</w:t>
      </w:r>
    </w:p>
    <w:p w14:paraId="59E17879" w14:textId="6EDB427A" w:rsidR="00072D7E" w:rsidRDefault="00411052" w:rsidP="00072D7E">
      <w:r>
        <w:t>3</w:t>
      </w:r>
      <w:r w:rsidR="00072D7E">
        <w:t xml:space="preserve">. </w:t>
      </w:r>
      <w:r>
        <w:t>Wzmacnianie więzi rodzinnych</w:t>
      </w:r>
      <w:r w:rsidR="00516375">
        <w:t>, pogłębianie więzi dziecka z matką.</w:t>
      </w:r>
    </w:p>
    <w:p w14:paraId="6C923C27" w14:textId="774588BD" w:rsidR="00516375" w:rsidRDefault="00516375" w:rsidP="00072D7E">
      <w:r>
        <w:t>4. Promocja twórczości dziecięcej i młodzieżowej.</w:t>
      </w:r>
    </w:p>
    <w:p w14:paraId="39D7A614" w14:textId="0C291B62" w:rsidR="00072D7E" w:rsidRDefault="00516375" w:rsidP="00072D7E">
      <w:r>
        <w:t>5</w:t>
      </w:r>
      <w:r w:rsidR="00072D7E">
        <w:t xml:space="preserve">. Promocja Centrum Kultury w Ostródzie oraz Miejskiej Biblioteki Publicznej w Ostródzie. </w:t>
      </w:r>
    </w:p>
    <w:p w14:paraId="210B2B3A" w14:textId="77777777" w:rsidR="00072D7E" w:rsidRPr="00516375" w:rsidRDefault="00072D7E" w:rsidP="00072D7E">
      <w:pPr>
        <w:rPr>
          <w:b/>
          <w:bCs/>
        </w:rPr>
      </w:pPr>
      <w:r w:rsidRPr="00516375">
        <w:rPr>
          <w:b/>
          <w:bCs/>
        </w:rPr>
        <w:t>III. Zasady Konkursu:</w:t>
      </w:r>
    </w:p>
    <w:p w14:paraId="4486215E" w14:textId="77777777" w:rsidR="00072D7E" w:rsidRDefault="00072D7E" w:rsidP="00072D7E">
      <w:r>
        <w:t xml:space="preserve">1. Konkurs jest skierowany do dzieci oraz młodzieży do 18 roku życia. </w:t>
      </w:r>
    </w:p>
    <w:p w14:paraId="68BAF00F" w14:textId="77777777" w:rsidR="00072D7E" w:rsidRDefault="00072D7E" w:rsidP="00072D7E">
      <w:r>
        <w:t xml:space="preserve">2. Warunkiem przystąpienia do Konkursu jest wykonanie rysunku dowolną techniką LUB napisanie wiersza/tekstu prozą nieprzekraczającego 3 stron A4, którego główną bohaterką będzie postać matki. </w:t>
      </w:r>
    </w:p>
    <w:p w14:paraId="66985247" w14:textId="3639DD49" w:rsidR="00072D7E" w:rsidRDefault="00072D7E" w:rsidP="00072D7E">
      <w:r>
        <w:t xml:space="preserve">3. Prace konkursowe będą oceniane w dwóch kategoriach wiekowych (do 12 </w:t>
      </w:r>
      <w:proofErr w:type="spellStart"/>
      <w:r>
        <w:t>r</w:t>
      </w:r>
      <w:r w:rsidR="00CA6D51">
        <w:t>.ż</w:t>
      </w:r>
      <w:proofErr w:type="spellEnd"/>
      <w:r>
        <w:t xml:space="preserve"> oraz od 13 do 18 r</w:t>
      </w:r>
      <w:r w:rsidR="00CA6D51">
        <w:t>.ż.</w:t>
      </w:r>
      <w:r>
        <w:t xml:space="preserve">) oraz w dwóch kategoriach określających sposób wykonania (rysunek oraz wiersz/tekst prozą). </w:t>
      </w:r>
    </w:p>
    <w:p w14:paraId="7C995E08" w14:textId="4A0460CE" w:rsidR="00072D7E" w:rsidRDefault="00072D7E" w:rsidP="00072D7E">
      <w:r>
        <w:t xml:space="preserve">4. </w:t>
      </w:r>
      <w:r w:rsidR="00516375">
        <w:t xml:space="preserve">Organizator powołuje Jury Konkursowe. </w:t>
      </w:r>
      <w:r>
        <w:t xml:space="preserve">Ocenie będą podlegać: kreatywność, oryginalność oraz estetyka wykonania. </w:t>
      </w:r>
      <w:r w:rsidR="00516375">
        <w:t>Decyzje Jury są nieodwołalne.</w:t>
      </w:r>
    </w:p>
    <w:p w14:paraId="22B95CDB" w14:textId="01114E49" w:rsidR="00072D7E" w:rsidRDefault="00072D7E" w:rsidP="00072D7E">
      <w:r>
        <w:t xml:space="preserve">5. Zgłaszane prace konkursowe muszą być podpisane oraz zatytułowane. Obowiązkowe jest również podanie wieku autora. </w:t>
      </w:r>
    </w:p>
    <w:p w14:paraId="3C2C1274" w14:textId="77777777" w:rsidR="00072D7E" w:rsidRPr="00516375" w:rsidRDefault="00072D7E" w:rsidP="00072D7E">
      <w:pPr>
        <w:rPr>
          <w:b/>
          <w:bCs/>
        </w:rPr>
      </w:pPr>
      <w:r w:rsidRPr="00516375">
        <w:rPr>
          <w:b/>
          <w:bCs/>
        </w:rPr>
        <w:t>IV. Termin nadsyłania prac oraz ogłoszenia wyników Konkursu:</w:t>
      </w:r>
    </w:p>
    <w:p w14:paraId="01CCBE44" w14:textId="46CC28BC" w:rsidR="00072D7E" w:rsidRDefault="00072D7E" w:rsidP="00072D7E">
      <w:r>
        <w:t>1. Prace konkursowe należy dostarczyć do 18 maja 2022 roku włącznie</w:t>
      </w:r>
      <w:r w:rsidR="00CA6D51">
        <w:t>,</w:t>
      </w:r>
      <w:r>
        <w:t xml:space="preserve"> do Centrum Kultury w Ostródzie, do Miejskiej Biblioteki Publicznej w Ostr</w:t>
      </w:r>
      <w:r w:rsidR="00411052">
        <w:t>ó</w:t>
      </w:r>
      <w:r>
        <w:t xml:space="preserve">dzie lub do filii MBP na Chrobrego. </w:t>
      </w:r>
    </w:p>
    <w:p w14:paraId="26ABED2E" w14:textId="77777777" w:rsidR="00072D7E" w:rsidRDefault="00072D7E" w:rsidP="00072D7E">
      <w:r>
        <w:t xml:space="preserve">2. Wyniki Konkursu zostaną ogłoszone na oficjalnych Facebookach Organizatorów 26 maja 2022 roku. </w:t>
      </w:r>
    </w:p>
    <w:p w14:paraId="2CB6B337" w14:textId="77777777" w:rsidR="00072D7E" w:rsidRPr="00516375" w:rsidRDefault="00072D7E" w:rsidP="00072D7E">
      <w:pPr>
        <w:rPr>
          <w:b/>
          <w:bCs/>
        </w:rPr>
      </w:pPr>
      <w:r w:rsidRPr="00516375">
        <w:rPr>
          <w:b/>
          <w:bCs/>
        </w:rPr>
        <w:t>V. Nagrody:</w:t>
      </w:r>
    </w:p>
    <w:p w14:paraId="7806039E" w14:textId="77777777" w:rsidR="00072D7E" w:rsidRDefault="00072D7E" w:rsidP="00072D7E">
      <w:r>
        <w:t xml:space="preserve">1. Zwycięzcy Konkursu otrzymają nagrody rzeczowe. </w:t>
      </w:r>
    </w:p>
    <w:p w14:paraId="259FD4CC" w14:textId="2502AB1C" w:rsidR="00725F97" w:rsidRDefault="00072D7E" w:rsidP="00072D7E">
      <w:r>
        <w:t>2. Nagrody będzie można odebrać w Centrum Kultury w Ostródzie od 26 maja 2022 od godz. 8:00.</w:t>
      </w:r>
    </w:p>
    <w:p w14:paraId="4BD8225C" w14:textId="77777777" w:rsidR="00516375" w:rsidRPr="00CA6D51" w:rsidRDefault="00516375" w:rsidP="00516375">
      <w:pPr>
        <w:rPr>
          <w:b/>
          <w:bCs/>
        </w:rPr>
      </w:pPr>
      <w:r w:rsidRPr="00CA6D51">
        <w:rPr>
          <w:b/>
          <w:bCs/>
        </w:rPr>
        <w:t>VI. POSTANOWIENIA KOŃCOWE</w:t>
      </w:r>
    </w:p>
    <w:p w14:paraId="556F1D70" w14:textId="38433FCB" w:rsidR="00516375" w:rsidRDefault="00CA6D51" w:rsidP="00516375">
      <w:r>
        <w:t>1.</w:t>
      </w:r>
      <w:r w:rsidR="00516375">
        <w:t>Regulamin jest dostępny</w:t>
      </w:r>
      <w:r>
        <w:t xml:space="preserve"> na stronach internetowych oraz w mediach społecznościowych Organizatorów.</w:t>
      </w:r>
    </w:p>
    <w:p w14:paraId="22C9375E" w14:textId="369754A0" w:rsidR="00516375" w:rsidRDefault="00CA6D51" w:rsidP="00516375">
      <w:r>
        <w:t>2.</w:t>
      </w:r>
      <w:r w:rsidR="00516375">
        <w:t>Udział w konkursie jest równoznaczny z akceptacją Regulaminu oraz wyrażeniem zgody na przetwarzanie danych osobowych uczestników.</w:t>
      </w:r>
    </w:p>
    <w:p w14:paraId="726B16B4" w14:textId="307193A3" w:rsidR="00516375" w:rsidRPr="00072D7E" w:rsidRDefault="00CA6D51" w:rsidP="00516375">
      <w:r>
        <w:t>3.</w:t>
      </w:r>
      <w:r w:rsidR="00516375">
        <w:t>Udział w konkursie jest równoznaczny z przekazaniem praw autorskich oraz wyrażeniem zgody autora pracy na jej publiczną prezentację oraz wykorzystanie w dowolny sposób przez organizatorów konkursu.</w:t>
      </w:r>
    </w:p>
    <w:sectPr w:rsidR="00516375" w:rsidRPr="00072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73E0"/>
    <w:multiLevelType w:val="hybridMultilevel"/>
    <w:tmpl w:val="AD480E9A"/>
    <w:lvl w:ilvl="0" w:tplc="F0B87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A30E3"/>
    <w:multiLevelType w:val="multilevel"/>
    <w:tmpl w:val="4776C7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7569354">
    <w:abstractNumId w:val="1"/>
  </w:num>
  <w:num w:numId="2" w16cid:durableId="1418361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0B"/>
    <w:rsid w:val="00072D7E"/>
    <w:rsid w:val="002E18AF"/>
    <w:rsid w:val="00411052"/>
    <w:rsid w:val="00516375"/>
    <w:rsid w:val="00725F97"/>
    <w:rsid w:val="008E68CE"/>
    <w:rsid w:val="00CA6D51"/>
    <w:rsid w:val="00CC250B"/>
    <w:rsid w:val="00F8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C5C9"/>
  <w15:chartTrackingRefBased/>
  <w15:docId w15:val="{290BB248-4BB6-4F69-BCE8-BD33E826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8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 CK</dc:creator>
  <cp:keywords/>
  <dc:description/>
  <cp:lastModifiedBy>Licencje CK</cp:lastModifiedBy>
  <cp:revision>4</cp:revision>
  <dcterms:created xsi:type="dcterms:W3CDTF">2022-05-05T07:28:00Z</dcterms:created>
  <dcterms:modified xsi:type="dcterms:W3CDTF">2022-05-05T08:24:00Z</dcterms:modified>
</cp:coreProperties>
</file>